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70" w:rsidRDefault="00BB66EE">
      <w:r>
        <w:t>11 03 2011</w:t>
      </w:r>
    </w:p>
    <w:tbl>
      <w:tblPr>
        <w:tblStyle w:val="TableGrid"/>
        <w:tblW w:w="0" w:type="auto"/>
        <w:tblLook w:val="04A0"/>
      </w:tblPr>
      <w:tblGrid>
        <w:gridCol w:w="1908"/>
        <w:gridCol w:w="7668"/>
      </w:tblGrid>
      <w:tr w:rsidR="00BB66EE" w:rsidTr="0065054E">
        <w:tc>
          <w:tcPr>
            <w:tcW w:w="1908" w:type="dxa"/>
          </w:tcPr>
          <w:p w:rsidR="00BB66EE" w:rsidRDefault="00BB66EE">
            <w:r>
              <w:t>Clip 1 (on ppt)</w:t>
            </w:r>
          </w:p>
        </w:tc>
        <w:tc>
          <w:tcPr>
            <w:tcW w:w="7668" w:type="dxa"/>
          </w:tcPr>
          <w:p w:rsidR="00BB66EE" w:rsidRDefault="00BB66EE">
            <w:r>
              <w:t>Social skills</w:t>
            </w:r>
          </w:p>
          <w:p w:rsidR="00BB66EE" w:rsidRDefault="00BB66EE">
            <w:r>
              <w:t>What did you see that was constructivist?</w:t>
            </w:r>
          </w:p>
          <w:p w:rsidR="00BB66EE" w:rsidRDefault="00BB66EE">
            <w:r>
              <w:t>Modeling, practicing, interaction, groups, MEANINGFUL</w:t>
            </w:r>
          </w:p>
        </w:tc>
      </w:tr>
      <w:tr w:rsidR="00BB66EE" w:rsidTr="0065054E">
        <w:tc>
          <w:tcPr>
            <w:tcW w:w="1908" w:type="dxa"/>
          </w:tcPr>
          <w:p w:rsidR="00BB66EE" w:rsidRDefault="00BB66EE">
            <w:r>
              <w:t>UFB – Critical thinking</w:t>
            </w:r>
          </w:p>
          <w:p w:rsidR="00BB66EE" w:rsidRDefault="00BB66EE">
            <w:r>
              <w:t>Emily</w:t>
            </w:r>
          </w:p>
        </w:tc>
        <w:tc>
          <w:tcPr>
            <w:tcW w:w="7668" w:type="dxa"/>
          </w:tcPr>
          <w:p w:rsidR="00BB66EE" w:rsidRDefault="00BF1B5C">
            <w:r>
              <w:t>ARTICLES to review (SSR)</w:t>
            </w:r>
          </w:p>
          <w:p w:rsidR="00BF1B5C" w:rsidRDefault="00A77B2F">
            <w:r>
              <w:t>Questions and comments….</w:t>
            </w:r>
          </w:p>
        </w:tc>
      </w:tr>
      <w:tr w:rsidR="00BB66EE" w:rsidTr="0065054E">
        <w:tc>
          <w:tcPr>
            <w:tcW w:w="1908" w:type="dxa"/>
          </w:tcPr>
          <w:p w:rsidR="00BB66EE" w:rsidRDefault="0065054E">
            <w:r>
              <w:t>NLP</w:t>
            </w:r>
          </w:p>
        </w:tc>
        <w:tc>
          <w:tcPr>
            <w:tcW w:w="7668" w:type="dxa"/>
          </w:tcPr>
          <w:p w:rsidR="00BB66EE" w:rsidRDefault="000C0107">
            <w:r>
              <w:t>AND communications</w:t>
            </w:r>
          </w:p>
          <w:p w:rsidR="000C0107" w:rsidRDefault="00D01231">
            <w:r>
              <w:t>Clips and conversation on this</w:t>
            </w:r>
          </w:p>
          <w:p w:rsidR="00D01231" w:rsidRDefault="00D01231"/>
        </w:tc>
      </w:tr>
      <w:tr w:rsidR="00BB66EE" w:rsidTr="0065054E">
        <w:tc>
          <w:tcPr>
            <w:tcW w:w="1908" w:type="dxa"/>
          </w:tcPr>
          <w:p w:rsidR="00BB66EE" w:rsidRDefault="00D01231">
            <w:r>
              <w:t>MI</w:t>
            </w:r>
          </w:p>
        </w:tc>
        <w:tc>
          <w:tcPr>
            <w:tcW w:w="7668" w:type="dxa"/>
          </w:tcPr>
          <w:p w:rsidR="00BB66EE" w:rsidRDefault="00D01231">
            <w:r>
              <w:t>Strategies – make sure you take the test</w:t>
            </w:r>
          </w:p>
        </w:tc>
      </w:tr>
      <w:tr w:rsidR="00BB66EE" w:rsidTr="0065054E">
        <w:tc>
          <w:tcPr>
            <w:tcW w:w="1908" w:type="dxa"/>
          </w:tcPr>
          <w:p w:rsidR="00BB66EE" w:rsidRDefault="00D01231">
            <w:r>
              <w:t>42 prototypes</w:t>
            </w:r>
          </w:p>
        </w:tc>
        <w:tc>
          <w:tcPr>
            <w:tcW w:w="7668" w:type="dxa"/>
          </w:tcPr>
          <w:p w:rsidR="00BB66EE" w:rsidRDefault="00D01231">
            <w:r>
              <w:t xml:space="preserve">Find </w:t>
            </w:r>
            <w:r w:rsidR="00A714B5">
              <w:t>three true abo</w:t>
            </w:r>
            <w:r>
              <w:t>ut you</w:t>
            </w:r>
            <w:r w:rsidR="00A714B5">
              <w:t>; create a two sentence story…</w:t>
            </w:r>
          </w:p>
        </w:tc>
      </w:tr>
      <w:tr w:rsidR="00BB66EE" w:rsidTr="0065054E">
        <w:tc>
          <w:tcPr>
            <w:tcW w:w="1908" w:type="dxa"/>
          </w:tcPr>
          <w:p w:rsidR="00BB66EE" w:rsidRDefault="008E339B">
            <w:r>
              <w:t>Erin</w:t>
            </w:r>
          </w:p>
        </w:tc>
        <w:tc>
          <w:tcPr>
            <w:tcW w:w="7668" w:type="dxa"/>
          </w:tcPr>
          <w:p w:rsidR="00BB66EE" w:rsidRDefault="008E339B">
            <w:r>
              <w:t>CLD (SEE CLIP)</w:t>
            </w:r>
          </w:p>
          <w:p w:rsidR="00FF294E" w:rsidRDefault="00FF294E">
            <w:r>
              <w:t>ON ECOSYSTEMS</w:t>
            </w:r>
          </w:p>
          <w:p w:rsidR="007E5D31" w:rsidRDefault="007E5D31"/>
        </w:tc>
      </w:tr>
      <w:tr w:rsidR="00BB66EE" w:rsidTr="0065054E">
        <w:tc>
          <w:tcPr>
            <w:tcW w:w="1908" w:type="dxa"/>
          </w:tcPr>
          <w:p w:rsidR="00BB66EE" w:rsidRDefault="008E339B">
            <w:r>
              <w:t xml:space="preserve">Emily </w:t>
            </w:r>
          </w:p>
        </w:tc>
        <w:tc>
          <w:tcPr>
            <w:tcW w:w="7668" w:type="dxa"/>
          </w:tcPr>
          <w:p w:rsidR="00BB66EE" w:rsidRDefault="008E339B">
            <w:r>
              <w:t>CLD (SEE CLIP)</w:t>
            </w:r>
          </w:p>
          <w:p w:rsidR="00FF294E" w:rsidRDefault="00FF294E">
            <w:r>
              <w:t xml:space="preserve">ON </w:t>
            </w:r>
          </w:p>
          <w:p w:rsidR="007E5D31" w:rsidRDefault="007E5D31"/>
        </w:tc>
      </w:tr>
      <w:tr w:rsidR="00BB66EE" w:rsidTr="0065054E">
        <w:tc>
          <w:tcPr>
            <w:tcW w:w="1908" w:type="dxa"/>
          </w:tcPr>
          <w:p w:rsidR="00BB66EE" w:rsidRDefault="008E339B">
            <w:r>
              <w:t xml:space="preserve">Lana </w:t>
            </w:r>
          </w:p>
        </w:tc>
        <w:tc>
          <w:tcPr>
            <w:tcW w:w="7668" w:type="dxa"/>
          </w:tcPr>
          <w:p w:rsidR="00BB66EE" w:rsidRDefault="008E339B">
            <w:r>
              <w:t>CLD (SEE CLIP)</w:t>
            </w:r>
          </w:p>
          <w:p w:rsidR="007E5D31" w:rsidRDefault="007E5D31"/>
        </w:tc>
      </w:tr>
    </w:tbl>
    <w:p w:rsidR="00BB66EE" w:rsidRDefault="00BB66EE"/>
    <w:p w:rsidR="00AE1B74" w:rsidRDefault="00AE1B74"/>
    <w:sectPr w:rsidR="00AE1B74" w:rsidSect="00A26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BB66EE"/>
    <w:rsid w:val="000C0107"/>
    <w:rsid w:val="001B0DE8"/>
    <w:rsid w:val="003A266C"/>
    <w:rsid w:val="00622DCB"/>
    <w:rsid w:val="0065054E"/>
    <w:rsid w:val="007E5D31"/>
    <w:rsid w:val="008E339B"/>
    <w:rsid w:val="00A26D09"/>
    <w:rsid w:val="00A714B5"/>
    <w:rsid w:val="00A77B2F"/>
    <w:rsid w:val="00AE1B74"/>
    <w:rsid w:val="00BB66EE"/>
    <w:rsid w:val="00BF1B5C"/>
    <w:rsid w:val="00C2479C"/>
    <w:rsid w:val="00D01231"/>
    <w:rsid w:val="00DC1C0F"/>
    <w:rsid w:val="00FF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6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Dixi</dc:creator>
  <cp:lastModifiedBy>Dixi</cp:lastModifiedBy>
  <cp:revision>8</cp:revision>
  <dcterms:created xsi:type="dcterms:W3CDTF">2011-11-03T23:03:00Z</dcterms:created>
  <dcterms:modified xsi:type="dcterms:W3CDTF">2011-11-04T01:04:00Z</dcterms:modified>
</cp:coreProperties>
</file>